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E84" w:rsidRPr="002977DD" w:rsidRDefault="00804FC8" w:rsidP="002977DD">
      <w:pPr>
        <w:jc w:val="center"/>
        <w:rPr>
          <w:rFonts w:ascii="Arial" w:hAnsi="Arial" w:cs="Arial"/>
          <w:b/>
          <w:sz w:val="32"/>
          <w:u w:val="single"/>
        </w:rPr>
      </w:pPr>
      <w:proofErr w:type="gramStart"/>
      <w:r w:rsidRPr="002977DD">
        <w:rPr>
          <w:rFonts w:ascii="Arial" w:hAnsi="Arial" w:cs="Arial"/>
          <w:b/>
          <w:sz w:val="32"/>
          <w:u w:val="single"/>
        </w:rPr>
        <w:t>WMM Past-Paper Questions.</w:t>
      </w:r>
      <w:proofErr w:type="gramEnd"/>
    </w:p>
    <w:p w:rsidR="00804FC8" w:rsidRPr="00804FC8" w:rsidRDefault="00804FC8">
      <w:pPr>
        <w:rPr>
          <w:rFonts w:ascii="Arial" w:hAnsi="Arial" w:cs="Arial"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2977DD">
        <w:rPr>
          <w:rFonts w:ascii="Arial" w:hAnsi="Arial" w:cs="Arial"/>
        </w:rPr>
        <w:t xml:space="preserve">Identify </w:t>
      </w:r>
      <w:r w:rsidRPr="002977DD">
        <w:rPr>
          <w:rFonts w:ascii="Arial" w:hAnsi="Arial" w:cs="Arial"/>
          <w:b/>
          <w:bCs/>
        </w:rPr>
        <w:t xml:space="preserve">four </w:t>
      </w:r>
      <w:r w:rsidRPr="002977DD">
        <w:rPr>
          <w:rFonts w:ascii="Arial" w:hAnsi="Arial" w:cs="Arial"/>
        </w:rPr>
        <w:t xml:space="preserve">features of the working memory model. </w:t>
      </w:r>
      <w:r w:rsidRPr="002977DD">
        <w:rPr>
          <w:rFonts w:ascii="Arial" w:hAnsi="Arial" w:cs="Arial"/>
          <w:i/>
          <w:iCs/>
        </w:rPr>
        <w:t>(4 marks) Jan 06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2977DD">
        <w:rPr>
          <w:rFonts w:ascii="Arial" w:hAnsi="Arial" w:cs="Arial"/>
        </w:rPr>
        <w:t>The Working Memory model includes the following components:</w:t>
      </w:r>
    </w:p>
    <w:p w:rsidR="00804FC8" w:rsidRPr="00804FC8" w:rsidRDefault="00804FC8" w:rsidP="00804FC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the </w:t>
      </w:r>
      <w:proofErr w:type="spellStart"/>
      <w:r w:rsidRPr="00804FC8">
        <w:rPr>
          <w:rFonts w:ascii="Arial" w:hAnsi="Arial" w:cs="Arial"/>
        </w:rPr>
        <w:t>articulatory</w:t>
      </w:r>
      <w:proofErr w:type="spellEnd"/>
      <w:r w:rsidRPr="00804FC8">
        <w:rPr>
          <w:rFonts w:ascii="Arial" w:hAnsi="Arial" w:cs="Arial"/>
        </w:rPr>
        <w:t xml:space="preserve"> loop;</w:t>
      </w:r>
    </w:p>
    <w:p w:rsidR="00804FC8" w:rsidRPr="00804FC8" w:rsidRDefault="00804FC8" w:rsidP="00804FC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the </w:t>
      </w:r>
      <w:proofErr w:type="spellStart"/>
      <w:r w:rsidRPr="00804FC8">
        <w:rPr>
          <w:rFonts w:ascii="Arial" w:hAnsi="Arial" w:cs="Arial"/>
        </w:rPr>
        <w:t>visuo</w:t>
      </w:r>
      <w:proofErr w:type="spellEnd"/>
      <w:r w:rsidRPr="00804FC8">
        <w:rPr>
          <w:rFonts w:ascii="Arial" w:hAnsi="Arial" w:cs="Arial"/>
        </w:rPr>
        <w:t>-spatial scratchpad;</w:t>
      </w:r>
    </w:p>
    <w:p w:rsidR="00804FC8" w:rsidRPr="00804FC8" w:rsidRDefault="00804FC8" w:rsidP="00804FC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gramStart"/>
      <w:r w:rsidRPr="00804FC8">
        <w:rPr>
          <w:rFonts w:ascii="Arial" w:hAnsi="Arial" w:cs="Arial"/>
        </w:rPr>
        <w:t>the</w:t>
      </w:r>
      <w:proofErr w:type="gramEnd"/>
      <w:r w:rsidRPr="00804FC8">
        <w:rPr>
          <w:rFonts w:ascii="Arial" w:hAnsi="Arial" w:cs="Arial"/>
        </w:rPr>
        <w:t xml:space="preserve"> primary acoustic store.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Which one of these components is most likely to be used by a person who </w:t>
      </w:r>
      <w:proofErr w:type="gramStart"/>
      <w:r w:rsidRPr="00804FC8">
        <w:rPr>
          <w:rFonts w:ascii="Arial" w:hAnsi="Arial" w:cs="Arial"/>
        </w:rPr>
        <w:t>is</w:t>
      </w:r>
      <w:proofErr w:type="gramEnd"/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>(</w:t>
      </w:r>
      <w:proofErr w:type="spellStart"/>
      <w:r w:rsidRPr="00804FC8">
        <w:rPr>
          <w:rFonts w:ascii="Arial" w:hAnsi="Arial" w:cs="Arial"/>
        </w:rPr>
        <w:t>i</w:t>
      </w:r>
      <w:proofErr w:type="spellEnd"/>
      <w:r w:rsidRPr="00804FC8">
        <w:rPr>
          <w:rFonts w:ascii="Arial" w:hAnsi="Arial" w:cs="Arial"/>
        </w:rPr>
        <w:t xml:space="preserve">) </w:t>
      </w:r>
      <w:proofErr w:type="gramStart"/>
      <w:r w:rsidRPr="00804FC8">
        <w:rPr>
          <w:rFonts w:ascii="Arial" w:hAnsi="Arial" w:cs="Arial"/>
        </w:rPr>
        <w:t>running</w:t>
      </w:r>
      <w:proofErr w:type="gramEnd"/>
      <w:r w:rsidRPr="00804FC8">
        <w:rPr>
          <w:rFonts w:ascii="Arial" w:hAnsi="Arial" w:cs="Arial"/>
        </w:rPr>
        <w:t xml:space="preserve"> over uneven rocky ground;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(ii) </w:t>
      </w:r>
      <w:proofErr w:type="gramStart"/>
      <w:r w:rsidRPr="00804FC8">
        <w:rPr>
          <w:rFonts w:ascii="Arial" w:hAnsi="Arial" w:cs="Arial"/>
        </w:rPr>
        <w:t>counting</w:t>
      </w:r>
      <w:proofErr w:type="gramEnd"/>
      <w:r w:rsidRPr="00804FC8">
        <w:rPr>
          <w:rFonts w:ascii="Arial" w:hAnsi="Arial" w:cs="Arial"/>
        </w:rPr>
        <w:t xml:space="preserve"> silently.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>In your answer book, clearly label your answers to (</w:t>
      </w:r>
      <w:proofErr w:type="spellStart"/>
      <w:r w:rsidRPr="00804FC8">
        <w:rPr>
          <w:rFonts w:ascii="Arial" w:hAnsi="Arial" w:cs="Arial"/>
        </w:rPr>
        <w:t>i</w:t>
      </w:r>
      <w:proofErr w:type="spellEnd"/>
      <w:r w:rsidRPr="00804FC8">
        <w:rPr>
          <w:rFonts w:ascii="Arial" w:hAnsi="Arial" w:cs="Arial"/>
        </w:rPr>
        <w:t>) and (ii). (2 marks) June 03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2977DD">
        <w:rPr>
          <w:rFonts w:ascii="Arial" w:hAnsi="Arial" w:cs="Arial"/>
        </w:rPr>
        <w:t xml:space="preserve">Megan is playing an electronic game in which </w:t>
      </w:r>
      <w:proofErr w:type="spellStart"/>
      <w:r w:rsidRPr="002977DD">
        <w:rPr>
          <w:rFonts w:ascii="Arial" w:hAnsi="Arial" w:cs="Arial"/>
        </w:rPr>
        <w:t>coloured</w:t>
      </w:r>
      <w:proofErr w:type="spellEnd"/>
      <w:r w:rsidRPr="002977DD">
        <w:rPr>
          <w:rFonts w:ascii="Arial" w:hAnsi="Arial" w:cs="Arial"/>
        </w:rPr>
        <w:t xml:space="preserve"> squares appear to fall down a screen to make columns. She uses a joystick to move each square into a matching column. While playing the game, she talks to her friend about their plans for the weekend.</w:t>
      </w:r>
    </w:p>
    <w:p w:rsidR="00804FC8" w:rsidRPr="00804FC8" w:rsidRDefault="00804FC8" w:rsidP="002977DD">
      <w:pPr>
        <w:autoSpaceDE w:val="0"/>
        <w:autoSpaceDN w:val="0"/>
        <w:adjustRightInd w:val="0"/>
        <w:ind w:left="360"/>
        <w:rPr>
          <w:rFonts w:ascii="Arial" w:hAnsi="Arial" w:cs="Arial"/>
          <w:i/>
          <w:iCs/>
        </w:rPr>
      </w:pPr>
      <w:r w:rsidRPr="00804FC8">
        <w:rPr>
          <w:rFonts w:ascii="Arial" w:hAnsi="Arial" w:cs="Arial"/>
        </w:rPr>
        <w:t xml:space="preserve">Refer to </w:t>
      </w:r>
      <w:r w:rsidRPr="00804FC8">
        <w:rPr>
          <w:rFonts w:ascii="Arial" w:hAnsi="Arial" w:cs="Arial"/>
          <w:b/>
          <w:bCs/>
        </w:rPr>
        <w:t xml:space="preserve">two </w:t>
      </w:r>
      <w:r w:rsidRPr="00804FC8">
        <w:rPr>
          <w:rFonts w:ascii="Arial" w:hAnsi="Arial" w:cs="Arial"/>
        </w:rPr>
        <w:t xml:space="preserve">components of the working memory model to explain why Megan is easily able to carry on playing the game and have a conversation at the same time. </w:t>
      </w:r>
      <w:r w:rsidRPr="00804FC8">
        <w:rPr>
          <w:rFonts w:ascii="Arial" w:hAnsi="Arial" w:cs="Arial"/>
          <w:i/>
          <w:iCs/>
        </w:rPr>
        <w:t>(4 marks) Jan 08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</w:p>
    <w:p w:rsidR="00804FC8" w:rsidRPr="00804FC8" w:rsidRDefault="00804FC8" w:rsidP="002977DD">
      <w:pPr>
        <w:autoSpaceDE w:val="0"/>
        <w:autoSpaceDN w:val="0"/>
        <w:adjustRightInd w:val="0"/>
        <w:ind w:left="360"/>
        <w:rPr>
          <w:rFonts w:ascii="Arial" w:hAnsi="Arial" w:cs="Arial"/>
        </w:rPr>
      </w:pPr>
      <w:r w:rsidRPr="00804FC8">
        <w:rPr>
          <w:rFonts w:ascii="Arial" w:hAnsi="Arial" w:cs="Arial"/>
        </w:rPr>
        <w:t>(ii) When Megan has completed one level of the game, the squares begin to move faster. Megan finds she starts to make mistakes, unless she stops talking to her friend.</w:t>
      </w:r>
    </w:p>
    <w:p w:rsidR="00804FC8" w:rsidRPr="00804FC8" w:rsidRDefault="00804FC8" w:rsidP="002977DD">
      <w:pPr>
        <w:autoSpaceDE w:val="0"/>
        <w:autoSpaceDN w:val="0"/>
        <w:adjustRightInd w:val="0"/>
        <w:ind w:left="360"/>
        <w:rPr>
          <w:rFonts w:ascii="Arial" w:hAnsi="Arial" w:cs="Arial"/>
          <w:i/>
          <w:iCs/>
        </w:rPr>
      </w:pPr>
      <w:r w:rsidRPr="00804FC8">
        <w:rPr>
          <w:rFonts w:ascii="Arial" w:hAnsi="Arial" w:cs="Arial"/>
        </w:rPr>
        <w:t xml:space="preserve">Refer to the working memory model to explain why Megan cannot now do both things at the same time. </w:t>
      </w:r>
      <w:r w:rsidRPr="00804FC8">
        <w:rPr>
          <w:rFonts w:ascii="Arial" w:hAnsi="Arial" w:cs="Arial"/>
          <w:i/>
          <w:iCs/>
        </w:rPr>
        <w:t>(2 marks) Jan 08</w:t>
      </w: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2977DD">
        <w:rPr>
          <w:rFonts w:ascii="Arial" w:hAnsi="Arial" w:cs="Arial"/>
        </w:rPr>
        <w:t xml:space="preserve">Outline what is meant by </w:t>
      </w:r>
      <w:r w:rsidRPr="002977DD">
        <w:rPr>
          <w:rFonts w:ascii="Arial" w:hAnsi="Arial" w:cs="Arial"/>
          <w:i/>
          <w:iCs/>
        </w:rPr>
        <w:t>episodic memory</w:t>
      </w:r>
      <w:r w:rsidRPr="002977DD">
        <w:rPr>
          <w:rFonts w:ascii="Arial" w:hAnsi="Arial" w:cs="Arial"/>
        </w:rPr>
        <w:t xml:space="preserve">. </w:t>
      </w:r>
      <w:r w:rsidRPr="002977DD">
        <w:rPr>
          <w:rFonts w:ascii="Arial" w:hAnsi="Arial" w:cs="Arial"/>
          <w:i/>
          <w:iCs/>
        </w:rPr>
        <w:t>(2 marks) Jan 05 &amp; Jan 09 &amp; June 06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2977DD">
        <w:rPr>
          <w:rFonts w:ascii="Arial" w:hAnsi="Arial" w:cs="Arial"/>
        </w:rPr>
        <w:t xml:space="preserve">State what is meant by </w:t>
      </w:r>
      <w:r w:rsidRPr="002977DD">
        <w:rPr>
          <w:rFonts w:ascii="Arial" w:hAnsi="Arial" w:cs="Arial"/>
          <w:i/>
          <w:iCs/>
        </w:rPr>
        <w:t xml:space="preserve">procedural memory </w:t>
      </w:r>
      <w:r w:rsidRPr="002977DD">
        <w:rPr>
          <w:rFonts w:ascii="Arial" w:hAnsi="Arial" w:cs="Arial"/>
          <w:b/>
          <w:bCs/>
        </w:rPr>
        <w:t xml:space="preserve">and </w:t>
      </w:r>
      <w:r w:rsidRPr="002977DD">
        <w:rPr>
          <w:rFonts w:ascii="Arial" w:hAnsi="Arial" w:cs="Arial"/>
          <w:i/>
          <w:iCs/>
        </w:rPr>
        <w:t>autobiographical memory</w:t>
      </w:r>
      <w:r w:rsidRPr="002977DD">
        <w:rPr>
          <w:rFonts w:ascii="Arial" w:hAnsi="Arial" w:cs="Arial"/>
        </w:rPr>
        <w:t>.</w:t>
      </w:r>
    </w:p>
    <w:p w:rsidR="00804FC8" w:rsidRPr="00804FC8" w:rsidRDefault="00804FC8" w:rsidP="002977DD">
      <w:pPr>
        <w:autoSpaceDE w:val="0"/>
        <w:autoSpaceDN w:val="0"/>
        <w:adjustRightInd w:val="0"/>
        <w:ind w:firstLine="360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Explain </w:t>
      </w:r>
      <w:r w:rsidRPr="00804FC8">
        <w:rPr>
          <w:rFonts w:ascii="Arial" w:hAnsi="Arial" w:cs="Arial"/>
          <w:b/>
          <w:bCs/>
        </w:rPr>
        <w:t xml:space="preserve">one </w:t>
      </w:r>
      <w:r w:rsidRPr="00804FC8">
        <w:rPr>
          <w:rFonts w:ascii="Arial" w:hAnsi="Arial" w:cs="Arial"/>
        </w:rPr>
        <w:t xml:space="preserve">difference between these two types of memory. </w:t>
      </w:r>
      <w:r w:rsidRPr="00804FC8">
        <w:rPr>
          <w:rFonts w:ascii="Arial" w:hAnsi="Arial" w:cs="Arial"/>
          <w:i/>
          <w:iCs/>
        </w:rPr>
        <w:t>(4 marks) Jun 10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2977DD">
        <w:rPr>
          <w:rFonts w:ascii="Arial" w:hAnsi="Arial" w:cs="Arial"/>
        </w:rPr>
        <w:t>Using an example, explain what is meant by the term procedural memory. (3 marks) June 03 &amp; June 06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/>
          <w:i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2977DD">
        <w:rPr>
          <w:rFonts w:ascii="Arial" w:hAnsi="Arial" w:cs="Arial"/>
        </w:rPr>
        <w:t xml:space="preserve">Outline what is meant by the term </w:t>
      </w:r>
      <w:r w:rsidRPr="002977DD">
        <w:rPr>
          <w:rFonts w:ascii="Arial" w:hAnsi="Arial" w:cs="Arial"/>
          <w:i/>
          <w:iCs/>
        </w:rPr>
        <w:t>semantic memory</w:t>
      </w:r>
      <w:r w:rsidRPr="002977DD">
        <w:rPr>
          <w:rFonts w:ascii="Arial" w:hAnsi="Arial" w:cs="Arial"/>
        </w:rPr>
        <w:t xml:space="preserve">. </w:t>
      </w:r>
      <w:r w:rsidRPr="002977DD">
        <w:rPr>
          <w:rFonts w:ascii="Arial" w:hAnsi="Arial" w:cs="Arial"/>
          <w:i/>
          <w:iCs/>
        </w:rPr>
        <w:t>(2 marks) June 04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2977DD">
        <w:rPr>
          <w:rFonts w:ascii="Arial" w:hAnsi="Arial" w:cs="Arial"/>
        </w:rPr>
        <w:t>The table below outlines three features of long-term memory.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  <w:r w:rsidRPr="00804FC8">
        <w:rPr>
          <w:rFonts w:ascii="Arial" w:hAnsi="Arial" w:cs="Arial"/>
          <w:b/>
          <w:bCs/>
        </w:rPr>
        <w:t xml:space="preserve">In your answer book </w:t>
      </w:r>
      <w:r w:rsidRPr="00804FC8">
        <w:rPr>
          <w:rFonts w:ascii="Arial" w:hAnsi="Arial" w:cs="Arial"/>
        </w:rPr>
        <w:t>write down what should be included in boxes (</w:t>
      </w:r>
      <w:proofErr w:type="spellStart"/>
      <w:r w:rsidRPr="00804FC8">
        <w:rPr>
          <w:rFonts w:ascii="Arial" w:hAnsi="Arial" w:cs="Arial"/>
        </w:rPr>
        <w:t>i</w:t>
      </w:r>
      <w:proofErr w:type="spellEnd"/>
      <w:r w:rsidRPr="00804FC8">
        <w:rPr>
          <w:rFonts w:ascii="Arial" w:hAnsi="Arial" w:cs="Arial"/>
        </w:rPr>
        <w:t>) and (ii) to complete the table.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  <w:r w:rsidRPr="00804FC8">
        <w:rPr>
          <w:rFonts w:ascii="Arial" w:hAnsi="Arial" w:cs="Arial"/>
          <w:b/>
          <w:iCs/>
          <w:noProof/>
        </w:rPr>
        <w:drawing>
          <wp:inline distT="0" distB="0" distL="0" distR="0">
            <wp:extent cx="4867275" cy="12668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4FC8">
        <w:rPr>
          <w:rFonts w:ascii="Arial" w:hAnsi="Arial" w:cs="Arial"/>
          <w:b/>
          <w:iCs/>
        </w:rPr>
        <w:t xml:space="preserve"> Jan 03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b/>
          <w:iCs/>
        </w:rPr>
      </w:pPr>
    </w:p>
    <w:p w:rsidR="00804FC8" w:rsidRPr="002977DD" w:rsidRDefault="00804FC8" w:rsidP="002977D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</w:rPr>
      </w:pPr>
      <w:r w:rsidRPr="002977DD">
        <w:rPr>
          <w:rFonts w:ascii="Arial" w:hAnsi="Arial" w:cs="Arial"/>
        </w:rPr>
        <w:t>Jamie decides to go for a bicycle ride. Although he has not ridden his bicycle for three years,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  <w:b/>
          <w:bCs/>
        </w:rPr>
        <w:t xml:space="preserve">A </w:t>
      </w:r>
      <w:r w:rsidRPr="00804FC8">
        <w:rPr>
          <w:rFonts w:ascii="Arial" w:hAnsi="Arial" w:cs="Arial"/>
        </w:rPr>
        <w:t>he remembers how to ride a bicycle;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  <w:b/>
          <w:bCs/>
        </w:rPr>
        <w:t xml:space="preserve">B </w:t>
      </w:r>
      <w:r w:rsidRPr="00804FC8">
        <w:rPr>
          <w:rFonts w:ascii="Arial" w:hAnsi="Arial" w:cs="Arial"/>
        </w:rPr>
        <w:t>he remembers the time he fell off and hurt his arm;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  <w:b/>
          <w:bCs/>
        </w:rPr>
        <w:t xml:space="preserve">C </w:t>
      </w:r>
      <w:r w:rsidRPr="00804FC8">
        <w:rPr>
          <w:rFonts w:ascii="Arial" w:hAnsi="Arial" w:cs="Arial"/>
        </w:rPr>
        <w:t>he remembers the name and model number of the bicycle.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>In your answer book write down which statement (</w:t>
      </w:r>
      <w:r w:rsidRPr="00804FC8">
        <w:rPr>
          <w:rFonts w:ascii="Arial" w:hAnsi="Arial" w:cs="Arial"/>
          <w:b/>
          <w:bCs/>
        </w:rPr>
        <w:t>A</w:t>
      </w:r>
      <w:r w:rsidRPr="00804FC8">
        <w:rPr>
          <w:rFonts w:ascii="Arial" w:hAnsi="Arial" w:cs="Arial"/>
        </w:rPr>
        <w:t xml:space="preserve">, </w:t>
      </w:r>
      <w:r w:rsidRPr="00804FC8">
        <w:rPr>
          <w:rFonts w:ascii="Arial" w:hAnsi="Arial" w:cs="Arial"/>
          <w:b/>
          <w:bCs/>
        </w:rPr>
        <w:t xml:space="preserve">B </w:t>
      </w:r>
      <w:r w:rsidRPr="00804FC8">
        <w:rPr>
          <w:rFonts w:ascii="Arial" w:hAnsi="Arial" w:cs="Arial"/>
        </w:rPr>
        <w:t xml:space="preserve">or </w:t>
      </w:r>
      <w:r w:rsidRPr="00804FC8">
        <w:rPr>
          <w:rFonts w:ascii="Arial" w:hAnsi="Arial" w:cs="Arial"/>
          <w:b/>
          <w:bCs/>
        </w:rPr>
        <w:t>C</w:t>
      </w:r>
      <w:r w:rsidRPr="00804FC8">
        <w:rPr>
          <w:rFonts w:ascii="Arial" w:hAnsi="Arial" w:cs="Arial"/>
        </w:rPr>
        <w:t>) is an example of the following: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>(</w:t>
      </w:r>
      <w:proofErr w:type="spellStart"/>
      <w:r w:rsidRPr="00804FC8">
        <w:rPr>
          <w:rFonts w:ascii="Arial" w:hAnsi="Arial" w:cs="Arial"/>
        </w:rPr>
        <w:t>i</w:t>
      </w:r>
      <w:proofErr w:type="spellEnd"/>
      <w:r w:rsidRPr="00804FC8">
        <w:rPr>
          <w:rFonts w:ascii="Arial" w:hAnsi="Arial" w:cs="Arial"/>
        </w:rPr>
        <w:t xml:space="preserve">) </w:t>
      </w:r>
      <w:proofErr w:type="gramStart"/>
      <w:r w:rsidRPr="00804FC8">
        <w:rPr>
          <w:rFonts w:ascii="Arial" w:hAnsi="Arial" w:cs="Arial"/>
        </w:rPr>
        <w:t>episodic</w:t>
      </w:r>
      <w:proofErr w:type="gramEnd"/>
      <w:r w:rsidRPr="00804FC8">
        <w:rPr>
          <w:rFonts w:ascii="Arial" w:hAnsi="Arial" w:cs="Arial"/>
        </w:rPr>
        <w:t xml:space="preserve"> memory;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</w:rPr>
      </w:pPr>
      <w:r w:rsidRPr="00804FC8">
        <w:rPr>
          <w:rFonts w:ascii="Arial" w:hAnsi="Arial" w:cs="Arial"/>
        </w:rPr>
        <w:t xml:space="preserve">(ii) </w:t>
      </w:r>
      <w:proofErr w:type="gramStart"/>
      <w:r w:rsidRPr="00804FC8">
        <w:rPr>
          <w:rFonts w:ascii="Arial" w:hAnsi="Arial" w:cs="Arial"/>
        </w:rPr>
        <w:t>semantic</w:t>
      </w:r>
      <w:proofErr w:type="gramEnd"/>
      <w:r w:rsidRPr="00804FC8">
        <w:rPr>
          <w:rFonts w:ascii="Arial" w:hAnsi="Arial" w:cs="Arial"/>
        </w:rPr>
        <w:t xml:space="preserve"> memory;</w:t>
      </w:r>
    </w:p>
    <w:p w:rsidR="00804FC8" w:rsidRPr="00804FC8" w:rsidRDefault="00804FC8" w:rsidP="00804FC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804FC8">
        <w:rPr>
          <w:rFonts w:ascii="Arial" w:hAnsi="Arial" w:cs="Arial"/>
        </w:rPr>
        <w:t xml:space="preserve">(iii) </w:t>
      </w:r>
      <w:proofErr w:type="gramStart"/>
      <w:r w:rsidRPr="00804FC8">
        <w:rPr>
          <w:rFonts w:ascii="Arial" w:hAnsi="Arial" w:cs="Arial"/>
        </w:rPr>
        <w:t>procedural</w:t>
      </w:r>
      <w:proofErr w:type="gramEnd"/>
      <w:r w:rsidRPr="00804FC8">
        <w:rPr>
          <w:rFonts w:ascii="Arial" w:hAnsi="Arial" w:cs="Arial"/>
        </w:rPr>
        <w:t xml:space="preserve"> memory. </w:t>
      </w:r>
      <w:r w:rsidRPr="00804FC8">
        <w:rPr>
          <w:rFonts w:ascii="Arial" w:hAnsi="Arial" w:cs="Arial"/>
          <w:i/>
          <w:iCs/>
        </w:rPr>
        <w:t>(3 marks) June 05</w:t>
      </w:r>
    </w:p>
    <w:p w:rsidR="00804FC8" w:rsidRDefault="00804FC8">
      <w:pPr>
        <w:rPr>
          <w:rFonts w:ascii="Arial" w:hAnsi="Arial" w:cs="Arial"/>
        </w:rPr>
      </w:pPr>
    </w:p>
    <w:p w:rsidR="002977DD" w:rsidRPr="002977DD" w:rsidRDefault="002977DD" w:rsidP="002977DD">
      <w:pPr>
        <w:jc w:val="center"/>
        <w:rPr>
          <w:rFonts w:ascii="Arial" w:hAnsi="Arial" w:cs="Arial"/>
          <w:b/>
        </w:rPr>
      </w:pPr>
      <w:r w:rsidRPr="002977DD">
        <w:rPr>
          <w:rFonts w:ascii="Arial" w:hAnsi="Arial" w:cs="Arial"/>
          <w:b/>
        </w:rPr>
        <w:t>HALF TERM HOMEWORK – DUE Tuesday 21</w:t>
      </w:r>
      <w:r w:rsidRPr="002977DD">
        <w:rPr>
          <w:rFonts w:ascii="Arial" w:hAnsi="Arial" w:cs="Arial"/>
          <w:b/>
          <w:vertAlign w:val="superscript"/>
        </w:rPr>
        <w:t>st</w:t>
      </w:r>
      <w:r w:rsidRPr="002977DD">
        <w:rPr>
          <w:rFonts w:ascii="Arial" w:hAnsi="Arial" w:cs="Arial"/>
          <w:b/>
        </w:rPr>
        <w:t xml:space="preserve"> February 2012.</w:t>
      </w:r>
    </w:p>
    <w:p w:rsidR="002977DD" w:rsidRDefault="002977DD">
      <w:pPr>
        <w:rPr>
          <w:rFonts w:ascii="Arial" w:hAnsi="Arial" w:cs="Arial"/>
        </w:rPr>
      </w:pPr>
    </w:p>
    <w:p w:rsidR="002977DD" w:rsidRPr="002977DD" w:rsidRDefault="002977DD" w:rsidP="002977D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2977DD">
        <w:rPr>
          <w:rFonts w:ascii="Arial" w:hAnsi="Arial" w:cs="Arial"/>
        </w:rPr>
        <w:t>Discuss what psychologists mean by long term memory.  Refer to evidence in your answer. (10 marks).</w:t>
      </w:r>
    </w:p>
    <w:sectPr w:rsidR="002977DD" w:rsidRPr="002977DD" w:rsidSect="00241E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C57D2"/>
    <w:multiLevelType w:val="hybridMultilevel"/>
    <w:tmpl w:val="DCB224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DD37F5"/>
    <w:multiLevelType w:val="hybridMultilevel"/>
    <w:tmpl w:val="D6ECC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804FC8"/>
    <w:rsid w:val="00241E84"/>
    <w:rsid w:val="002977DD"/>
    <w:rsid w:val="00804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E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4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F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77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Harrisfederation</Company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Profile</cp:lastModifiedBy>
  <cp:revision>1</cp:revision>
  <dcterms:created xsi:type="dcterms:W3CDTF">2012-02-08T21:31:00Z</dcterms:created>
  <dcterms:modified xsi:type="dcterms:W3CDTF">2012-02-08T21:58:00Z</dcterms:modified>
</cp:coreProperties>
</file>